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A264" w14:textId="52A296DF" w:rsidR="005160F4" w:rsidRDefault="005160F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3AC100" wp14:editId="433E933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057650" cy="4111625"/>
            <wp:effectExtent l="0" t="0" r="0" b="3175"/>
            <wp:wrapSquare wrapText="bothSides"/>
            <wp:docPr id="1" name="Picture 1" descr="A person standing next to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Ricci-Ada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7BC28201" w14:textId="77777777" w:rsidR="005160F4" w:rsidRDefault="005160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40DC53" w14:textId="77777777" w:rsidR="005160F4" w:rsidRDefault="005160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E99E05" w14:textId="2CFC79C1" w:rsidR="00BC3C14" w:rsidRPr="00E76A54" w:rsidRDefault="00E76A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6A54">
        <w:rPr>
          <w:rFonts w:ascii="Times New Roman" w:hAnsi="Times New Roman" w:cs="Times New Roman"/>
          <w:b/>
          <w:bCs/>
          <w:sz w:val="28"/>
          <w:szCs w:val="28"/>
        </w:rPr>
        <w:t>Bio-Adam Ricci</w:t>
      </w:r>
    </w:p>
    <w:p w14:paraId="5D5A178E" w14:textId="6446832B" w:rsidR="00E76A54" w:rsidRDefault="00E76A54"/>
    <w:p w14:paraId="55D0DEB9" w14:textId="36B5D310" w:rsidR="00E76A54" w:rsidRPr="005160F4" w:rsidRDefault="00E76A54" w:rsidP="00E76A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60F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Ricci currently is the Chief of Field Operations for the City of Albuquerque, NM (Animal Welfare) and the vice president of the </w:t>
      </w:r>
      <w:r w:rsidRPr="005160F4">
        <w:rPr>
          <w:rStyle w:val="Strong"/>
          <w:rFonts w:ascii="Times New Roman" w:hAnsi="Times New Roman" w:cs="Times New Roman"/>
          <w:b w:val="0"/>
          <w:bCs w:val="0"/>
          <w:color w:val="444444"/>
          <w:sz w:val="28"/>
          <w:szCs w:val="28"/>
        </w:rPr>
        <w:t>National Animal Care and Control Association. Adam Ricci</w:t>
      </w:r>
      <w:r w:rsidRPr="005160F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grew up in a suburban city outside of Portland, Maine and held various positions as a kennel worker, president of a non-profit education and advocacy group, animal control officer, and police officer while working in animal welfare and public safety.</w:t>
      </w:r>
    </w:p>
    <w:p w14:paraId="0022E7A2" w14:textId="77777777" w:rsidR="00E76A54" w:rsidRDefault="00E76A54"/>
    <w:sectPr w:rsidR="00E7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54"/>
    <w:rsid w:val="005160F4"/>
    <w:rsid w:val="005862C8"/>
    <w:rsid w:val="00BC3C14"/>
    <w:rsid w:val="00E76A54"/>
    <w:rsid w:val="00F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7D39"/>
  <w15:chartTrackingRefBased/>
  <w15:docId w15:val="{4BA14522-8AEA-40C9-8D9A-04CEF078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2</cp:revision>
  <dcterms:created xsi:type="dcterms:W3CDTF">2019-11-05T20:22:00Z</dcterms:created>
  <dcterms:modified xsi:type="dcterms:W3CDTF">2019-11-05T20:22:00Z</dcterms:modified>
</cp:coreProperties>
</file>